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48F8" w14:textId="77777777" w:rsidR="00FE576F" w:rsidRPr="008A0E35" w:rsidRDefault="00FE576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D9380F" w:rsidR="00A83704" w:rsidRPr="008A0E35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/la</w:t>
      </w:r>
      <w:r w:rsidRPr="008A0E35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8A0E35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8A0E35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8A0E35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8A0E35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8A0E35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8A0E35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8A0E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8A0E3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8A0E35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8A0E3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A0E35" w:rsidRDefault="00E00325" w:rsidP="00791FD9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9EA35DF" w14:textId="7EFFEC2A" w:rsidR="00117124" w:rsidRPr="00791FD9" w:rsidRDefault="00E00325" w:rsidP="00791FD9">
      <w:pPr>
        <w:tabs>
          <w:tab w:val="left" w:pos="1733"/>
        </w:tabs>
        <w:autoSpaceDE w:val="0"/>
        <w:autoSpaceDN w:val="0"/>
        <w:spacing w:line="240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791FD9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791FD9">
        <w:rPr>
          <w:rFonts w:asciiTheme="minorHAnsi" w:hAnsiTheme="minorHAnsi" w:cstheme="minorHAnsi"/>
          <w:bCs/>
          <w:sz w:val="22"/>
          <w:szCs w:val="22"/>
        </w:rPr>
        <w:t>/a</w:t>
      </w:r>
      <w:r w:rsidRPr="00791FD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91FD9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91FD9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791F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0E35" w:rsidRPr="00791FD9">
        <w:rPr>
          <w:rFonts w:asciiTheme="minorHAnsi" w:hAnsiTheme="minorHAnsi" w:cstheme="minorHAnsi"/>
          <w:bCs/>
          <w:sz w:val="22"/>
          <w:szCs w:val="22"/>
        </w:rPr>
        <w:t xml:space="preserve">di selezione </w:t>
      </w:r>
      <w:r w:rsidR="00791FD9" w:rsidRPr="00791FD9">
        <w:rPr>
          <w:rFonts w:asciiTheme="minorHAnsi" w:hAnsiTheme="minorHAnsi" w:cstheme="minorHAnsi"/>
          <w:bCs/>
          <w:sz w:val="22"/>
          <w:szCs w:val="22"/>
        </w:rPr>
        <w:t>per il conferimento di incarico individuale aventi ad</w:t>
      </w:r>
      <w:r w:rsidR="00791F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1FD9" w:rsidRPr="00791FD9">
        <w:rPr>
          <w:rFonts w:asciiTheme="minorHAnsi" w:hAnsiTheme="minorHAnsi" w:cstheme="minorHAnsi"/>
          <w:bCs/>
          <w:sz w:val="22"/>
          <w:szCs w:val="22"/>
        </w:rPr>
        <w:t xml:space="preserve">oggetto formatori e tutor ai fine dell’attuazione del progetto e al raggiungimento dei target </w:t>
      </w:r>
      <w:proofErr w:type="gramStart"/>
      <w:r w:rsidR="00791FD9" w:rsidRPr="00791FD9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791F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1FD9" w:rsidRPr="00791FD9">
        <w:rPr>
          <w:rFonts w:asciiTheme="minorHAnsi" w:hAnsiTheme="minorHAnsi" w:cstheme="minorHAnsi"/>
          <w:bCs/>
          <w:sz w:val="22"/>
          <w:szCs w:val="22"/>
        </w:rPr>
        <w:t>milestone</w:t>
      </w:r>
      <w:proofErr w:type="gramEnd"/>
      <w:r w:rsidR="00791FD9" w:rsidRPr="00791F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1FD9" w:rsidRPr="00791FD9">
        <w:rPr>
          <w:rFonts w:asciiTheme="minorHAnsi" w:hAnsiTheme="minorHAnsi" w:cstheme="minorHAnsi"/>
          <w:b/>
          <w:sz w:val="22"/>
          <w:szCs w:val="22"/>
        </w:rPr>
        <w:t>Titolo:</w:t>
      </w:r>
      <w:r w:rsidR="00791FD9" w:rsidRPr="00791FD9">
        <w:rPr>
          <w:rFonts w:asciiTheme="minorHAnsi" w:hAnsiTheme="minorHAnsi" w:cstheme="minorHAnsi"/>
          <w:sz w:val="22"/>
          <w:szCs w:val="22"/>
        </w:rPr>
        <w:t xml:space="preserve"> </w:t>
      </w:r>
      <w:r w:rsidR="00791FD9" w:rsidRPr="00791FD9">
        <w:rPr>
          <w:rFonts w:asciiTheme="minorHAnsi" w:hAnsiTheme="minorHAnsi" w:cstheme="minorHAnsi"/>
          <w:i/>
          <w:sz w:val="22"/>
          <w:szCs w:val="22"/>
        </w:rPr>
        <w:t>“</w:t>
      </w:r>
      <w:r w:rsidR="00791FD9" w:rsidRPr="00791FD9">
        <w:rPr>
          <w:rFonts w:asciiTheme="minorHAnsi" w:hAnsiTheme="minorHAnsi" w:cstheme="minorHAnsi"/>
          <w:b/>
          <w:i/>
          <w:sz w:val="22"/>
          <w:szCs w:val="22"/>
        </w:rPr>
        <w:t xml:space="preserve">Futuro </w:t>
      </w:r>
      <w:proofErr w:type="spellStart"/>
      <w:r w:rsidR="00791FD9" w:rsidRPr="00791FD9">
        <w:rPr>
          <w:rFonts w:asciiTheme="minorHAnsi" w:hAnsiTheme="minorHAnsi" w:cstheme="minorHAnsi"/>
          <w:b/>
          <w:i/>
          <w:sz w:val="22"/>
          <w:szCs w:val="22"/>
        </w:rPr>
        <w:t>digitale</w:t>
      </w:r>
      <w:r w:rsidR="00791FD9" w:rsidRPr="00791FD9">
        <w:rPr>
          <w:rFonts w:asciiTheme="minorHAnsi" w:hAnsiTheme="minorHAnsi" w:cstheme="minorHAnsi"/>
          <w:i/>
          <w:sz w:val="22"/>
          <w:szCs w:val="22"/>
        </w:rPr>
        <w:t>”</w:t>
      </w:r>
      <w:r w:rsidR="00791FD9" w:rsidRPr="00791FD9">
        <w:rPr>
          <w:rFonts w:asciiTheme="minorHAnsi" w:hAnsiTheme="minorHAnsi" w:cstheme="minorHAnsi"/>
          <w:b/>
          <w:sz w:val="22"/>
          <w:szCs w:val="22"/>
        </w:rPr>
        <w:t>CUP</w:t>
      </w:r>
      <w:proofErr w:type="spellEnd"/>
      <w:r w:rsidR="00791FD9" w:rsidRPr="00791FD9">
        <w:rPr>
          <w:rFonts w:asciiTheme="minorHAnsi" w:hAnsiTheme="minorHAnsi" w:cstheme="minorHAnsi"/>
          <w:b/>
          <w:sz w:val="22"/>
          <w:szCs w:val="22"/>
        </w:rPr>
        <w:t>: C74D23003640006</w:t>
      </w:r>
      <w:r w:rsidR="00791F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1FD9" w:rsidRPr="00791FD9">
        <w:rPr>
          <w:rFonts w:asciiTheme="minorHAnsi" w:hAnsiTheme="minorHAnsi" w:cstheme="minorHAnsi"/>
          <w:b/>
          <w:sz w:val="22"/>
          <w:szCs w:val="22"/>
        </w:rPr>
        <w:t>Codice progetto: M4C1I2.1-2023-1222-P-44271</w:t>
      </w:r>
      <w:r w:rsidR="00791FD9" w:rsidRPr="006445F0">
        <w:rPr>
          <w:rFonts w:asciiTheme="minorHAnsi" w:hAnsiTheme="minorHAnsi" w:cstheme="minorHAnsi"/>
          <w:bCs/>
        </w:rPr>
        <w:t xml:space="preserve"> </w:t>
      </w:r>
      <w:r w:rsidR="008A0E35" w:rsidRPr="006445F0">
        <w:rPr>
          <w:rFonts w:asciiTheme="minorHAnsi" w:hAnsiTheme="minorHAnsi" w:cstheme="minorHAnsi"/>
          <w:bCs/>
        </w:rPr>
        <w:t>in qualità di (barrare la casell</w:t>
      </w:r>
      <w:r w:rsidR="008A0E35">
        <w:rPr>
          <w:rFonts w:asciiTheme="minorHAnsi" w:hAnsiTheme="minorHAnsi"/>
          <w:i/>
          <w:iCs/>
        </w:rPr>
        <w:t>a corrispondente al</w:t>
      </w:r>
      <w:r w:rsidR="00C00341">
        <w:rPr>
          <w:rFonts w:asciiTheme="minorHAnsi" w:hAnsiTheme="minorHAnsi"/>
          <w:i/>
          <w:iCs/>
        </w:rPr>
        <w:t>/i</w:t>
      </w:r>
      <w:r w:rsidR="008A0E35">
        <w:rPr>
          <w:rFonts w:asciiTheme="minorHAnsi" w:hAnsiTheme="minorHAnsi"/>
          <w:i/>
          <w:iCs/>
        </w:rPr>
        <w:t xml:space="preserve"> ruolo</w:t>
      </w:r>
      <w:r w:rsidR="00C00341">
        <w:rPr>
          <w:rFonts w:asciiTheme="minorHAnsi" w:hAnsiTheme="minorHAnsi"/>
          <w:i/>
          <w:iCs/>
        </w:rPr>
        <w:t>/i</w:t>
      </w:r>
      <w:r w:rsidR="008A0E35">
        <w:rPr>
          <w:rFonts w:asciiTheme="minorHAnsi" w:hAnsiTheme="minorHAnsi"/>
          <w:i/>
          <w:iCs/>
        </w:rPr>
        <w:t xml:space="preserve"> per cui si concorre)</w:t>
      </w:r>
      <w:r w:rsidR="00C00341">
        <w:rPr>
          <w:rFonts w:asciiTheme="minorHAnsi" w:hAnsiTheme="minorHAnsi"/>
          <w:i/>
          <w:iCs/>
        </w:rPr>
        <w:t xml:space="preserve"> e per il percorso di (barrare la casella corrispondente al/ai percorso/i  per cui si concorre):</w:t>
      </w:r>
    </w:p>
    <w:p w14:paraId="7BBC383D" w14:textId="77777777" w:rsidR="00791FD9" w:rsidRDefault="00791FD9" w:rsidP="003C2668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</w:p>
    <w:p w14:paraId="57C83D5D" w14:textId="46DF3334" w:rsidR="008A0E35" w:rsidRPr="004C35D1" w:rsidRDefault="008A0E35" w:rsidP="003C2668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  <w:r w:rsidRPr="004C35D1"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  <w:t>(compilare Allegato A</w:t>
      </w:r>
      <w:r w:rsidR="00182DB7" w:rsidRPr="004C35D1"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  <w:t>1</w:t>
      </w:r>
      <w:r w:rsidRPr="004C35D1"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  <w:t>)</w:t>
      </w:r>
    </w:p>
    <w:p w14:paraId="1572D771" w14:textId="71BFB967" w:rsidR="006445F0" w:rsidRDefault="006445F0" w:rsidP="003C2668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</w:rPr>
      </w:pPr>
    </w:p>
    <w:tbl>
      <w:tblPr>
        <w:tblStyle w:val="Grigliatabella1"/>
        <w:tblW w:w="792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468"/>
        <w:gridCol w:w="3468"/>
      </w:tblGrid>
      <w:tr w:rsidR="008113B7" w:rsidRPr="00015D2C" w14:paraId="67153207" w14:textId="77777777" w:rsidTr="008113B7">
        <w:trPr>
          <w:trHeight w:val="680"/>
          <w:jc w:val="center"/>
        </w:trPr>
        <w:tc>
          <w:tcPr>
            <w:tcW w:w="988" w:type="dxa"/>
            <w:shd w:val="clear" w:color="auto" w:fill="DDD9C3" w:themeFill="background2" w:themeFillShade="E6"/>
          </w:tcPr>
          <w:p w14:paraId="26C3A7E6" w14:textId="77777777" w:rsidR="008113B7" w:rsidRPr="00857D4C" w:rsidRDefault="008113B7" w:rsidP="00937B1B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shd w:val="clear" w:color="auto" w:fill="DDD9C3" w:themeFill="background2" w:themeFillShade="E6"/>
          </w:tcPr>
          <w:p w14:paraId="769710CF" w14:textId="4951C40A" w:rsidR="008113B7" w:rsidRPr="00857D4C" w:rsidRDefault="008113B7" w:rsidP="00937B1B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Percorso formativo on line </w:t>
            </w:r>
          </w:p>
        </w:tc>
        <w:tc>
          <w:tcPr>
            <w:tcW w:w="3468" w:type="dxa"/>
            <w:shd w:val="clear" w:color="auto" w:fill="DDD9C3" w:themeFill="background2" w:themeFillShade="E6"/>
            <w:hideMark/>
          </w:tcPr>
          <w:p w14:paraId="3855BC5B" w14:textId="59644424" w:rsidR="008113B7" w:rsidRPr="00857D4C" w:rsidRDefault="008113B7" w:rsidP="00937B1B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bookmarkStart w:id="5" w:name="_Hlk162896667"/>
            <w:r w:rsidRPr="00857D4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Ruolo</w:t>
            </w:r>
          </w:p>
        </w:tc>
      </w:tr>
      <w:tr w:rsidR="008113B7" w:rsidRPr="00015D2C" w14:paraId="70A6B4F2" w14:textId="77777777" w:rsidTr="008113B7">
        <w:trPr>
          <w:trHeight w:hRule="exact" w:val="129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78674C76" w14:textId="77777777" w:rsidR="008113B7" w:rsidRPr="00791FD9" w:rsidRDefault="008113B7" w:rsidP="004619A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14:paraId="67852D42" w14:textId="77777777" w:rsidR="008113B7" w:rsidRPr="00E91D6F" w:rsidRDefault="008113B7" w:rsidP="00791FD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91D6F">
              <w:rPr>
                <w:rFonts w:asciiTheme="minorHAnsi" w:hAnsiTheme="minorHAnsi" w:cstheme="minorHAnsi"/>
                <w:b/>
              </w:rPr>
              <w:t xml:space="preserve">Percorso formativo n. 30 ore </w:t>
            </w:r>
          </w:p>
          <w:p w14:paraId="166302B5" w14:textId="0CD9EA76" w:rsidR="008113B7" w:rsidRPr="00E91D6F" w:rsidRDefault="008113B7" w:rsidP="00791FD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E91D6F">
              <w:rPr>
                <w:rFonts w:asciiTheme="minorHAnsi" w:hAnsiTheme="minorHAnsi" w:cstheme="minorHAnsi"/>
                <w:b/>
              </w:rPr>
              <w:t>Tinkering</w:t>
            </w:r>
            <w:proofErr w:type="spellEnd"/>
            <w:r w:rsidRPr="00E91D6F">
              <w:rPr>
                <w:rFonts w:asciiTheme="minorHAnsi" w:hAnsiTheme="minorHAnsi" w:cstheme="minorHAnsi"/>
                <w:b/>
              </w:rPr>
              <w:t xml:space="preserve">, coding e robotica educativa, </w:t>
            </w:r>
          </w:p>
          <w:p w14:paraId="17C4D0D6" w14:textId="77777777" w:rsidR="008113B7" w:rsidRPr="00E91D6F" w:rsidRDefault="008113B7" w:rsidP="00937B1B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shd w:val="clear" w:color="auto" w:fill="F2F2F2" w:themeFill="background1" w:themeFillShade="F2"/>
          </w:tcPr>
          <w:p w14:paraId="48CB09AB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bookmarkStart w:id="6" w:name="_Hlk129932774"/>
            <w:r w:rsidRPr="00791FD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Formatore</w:t>
            </w:r>
          </w:p>
          <w:p w14:paraId="1EDAF692" w14:textId="77777777" w:rsidR="008113B7" w:rsidRDefault="008113B7" w:rsidP="008113B7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332D15A1" w14:textId="7F6965E0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Tutor </w:t>
            </w:r>
          </w:p>
        </w:tc>
      </w:tr>
      <w:tr w:rsidR="008113B7" w:rsidRPr="00015D2C" w14:paraId="548E4B20" w14:textId="77777777" w:rsidTr="008113B7">
        <w:trPr>
          <w:trHeight w:hRule="exact" w:val="1180"/>
          <w:jc w:val="center"/>
        </w:trPr>
        <w:tc>
          <w:tcPr>
            <w:tcW w:w="988" w:type="dxa"/>
          </w:tcPr>
          <w:p w14:paraId="01353C6F" w14:textId="77777777" w:rsidR="008113B7" w:rsidRPr="00791FD9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68" w:type="dxa"/>
          </w:tcPr>
          <w:p w14:paraId="6A3D794E" w14:textId="79ACC729" w:rsidR="008113B7" w:rsidRPr="00E91D6F" w:rsidRDefault="008113B7" w:rsidP="008113B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91D6F">
              <w:rPr>
                <w:rFonts w:asciiTheme="minorHAnsi" w:hAnsiTheme="minorHAnsi" w:cstheme="minorHAnsi"/>
                <w:b/>
              </w:rPr>
              <w:t xml:space="preserve">Percorso da </w:t>
            </w:r>
            <w:proofErr w:type="gramStart"/>
            <w:r w:rsidRPr="00E91D6F">
              <w:rPr>
                <w:rFonts w:asciiTheme="minorHAnsi" w:hAnsiTheme="minorHAnsi" w:cstheme="minorHAnsi"/>
                <w:b/>
              </w:rPr>
              <w:t>15  ore</w:t>
            </w:r>
            <w:proofErr w:type="gramEnd"/>
            <w:r w:rsidRPr="00E91D6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1D6F">
              <w:rPr>
                <w:rFonts w:asciiTheme="minorHAnsi" w:hAnsiTheme="minorHAnsi" w:cstheme="minorHAnsi"/>
                <w:b/>
              </w:rPr>
              <w:t>Tinkering</w:t>
            </w:r>
            <w:proofErr w:type="spellEnd"/>
            <w:r w:rsidR="00E253FE" w:rsidRPr="00E91D6F">
              <w:rPr>
                <w:rFonts w:asciiTheme="minorHAnsi" w:hAnsiTheme="minorHAnsi" w:cstheme="minorHAnsi"/>
                <w:b/>
              </w:rPr>
              <w:t xml:space="preserve"> e </w:t>
            </w:r>
            <w:r w:rsidRPr="00E91D6F">
              <w:rPr>
                <w:rFonts w:asciiTheme="minorHAnsi" w:hAnsiTheme="minorHAnsi" w:cstheme="minorHAnsi"/>
                <w:b/>
              </w:rPr>
              <w:t>coding</w:t>
            </w:r>
          </w:p>
          <w:p w14:paraId="21D9E6EF" w14:textId="77777777" w:rsidR="008113B7" w:rsidRPr="00E91D6F" w:rsidRDefault="008113B7" w:rsidP="00791FD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4B2343AC" w14:textId="77777777" w:rsidR="008113B7" w:rsidRPr="00E91D6F" w:rsidRDefault="008113B7" w:rsidP="00937B1B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68" w:type="dxa"/>
          </w:tcPr>
          <w:p w14:paraId="18526009" w14:textId="596DF2C9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Formatore </w:t>
            </w:r>
          </w:p>
          <w:p w14:paraId="11482E27" w14:textId="77777777" w:rsidR="008113B7" w:rsidRDefault="008113B7" w:rsidP="008113B7">
            <w:pPr>
              <w:pStyle w:val="Paragrafoelenco"/>
              <w:autoSpaceDE w:val="0"/>
              <w:autoSpaceDN w:val="0"/>
              <w:ind w:left="72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4678AE8F" w14:textId="2B3AFEA8" w:rsidR="008113B7" w:rsidRPr="00791FD9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791FD9">
              <w:rPr>
                <w:rFonts w:asciiTheme="minorHAnsi" w:eastAsia="Calibri" w:hAnsiTheme="minorHAnsi" w:cstheme="minorHAnsi"/>
                <w:b/>
                <w:bCs/>
              </w:rPr>
              <w:t xml:space="preserve">Tutor </w:t>
            </w:r>
          </w:p>
        </w:tc>
      </w:tr>
      <w:tr w:rsidR="008113B7" w:rsidRPr="00015D2C" w14:paraId="644BFC41" w14:textId="77777777" w:rsidTr="008113B7">
        <w:trPr>
          <w:trHeight w:hRule="exact" w:val="1210"/>
          <w:jc w:val="center"/>
        </w:trPr>
        <w:tc>
          <w:tcPr>
            <w:tcW w:w="988" w:type="dxa"/>
          </w:tcPr>
          <w:p w14:paraId="532AAB6A" w14:textId="4720CB41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</w:tcPr>
          <w:p w14:paraId="53638EAF" w14:textId="1869DE5C" w:rsidR="008113B7" w:rsidRPr="00E91D6F" w:rsidRDefault="008113B7" w:rsidP="008113B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91D6F">
              <w:rPr>
                <w:rFonts w:asciiTheme="minorHAnsi" w:hAnsiTheme="minorHAnsi" w:cstheme="minorHAnsi"/>
                <w:b/>
              </w:rPr>
              <w:t xml:space="preserve">Percorso da </w:t>
            </w:r>
            <w:proofErr w:type="gramStart"/>
            <w:r w:rsidRPr="00E91D6F">
              <w:rPr>
                <w:rFonts w:asciiTheme="minorHAnsi" w:hAnsiTheme="minorHAnsi" w:cstheme="minorHAnsi"/>
                <w:b/>
              </w:rPr>
              <w:t>15  ore</w:t>
            </w:r>
            <w:proofErr w:type="gramEnd"/>
            <w:r w:rsidRPr="00E91D6F">
              <w:rPr>
                <w:rFonts w:asciiTheme="minorHAnsi" w:hAnsiTheme="minorHAnsi" w:cstheme="minorHAnsi"/>
                <w:b/>
              </w:rPr>
              <w:t xml:space="preserve"> </w:t>
            </w:r>
            <w:r w:rsidR="00E91D6F">
              <w:rPr>
                <w:rFonts w:asciiTheme="minorHAnsi" w:hAnsiTheme="minorHAnsi" w:cstheme="minorHAnsi"/>
                <w:b/>
              </w:rPr>
              <w:t>R</w:t>
            </w:r>
            <w:r w:rsidRPr="00E91D6F">
              <w:rPr>
                <w:rFonts w:asciiTheme="minorHAnsi" w:hAnsiTheme="minorHAnsi" w:cstheme="minorHAnsi"/>
                <w:b/>
              </w:rPr>
              <w:t xml:space="preserve">obotica </w:t>
            </w:r>
            <w:r w:rsidR="00E253FE" w:rsidRPr="00E91D6F">
              <w:rPr>
                <w:rFonts w:asciiTheme="minorHAnsi" w:hAnsiTheme="minorHAnsi" w:cstheme="minorHAnsi"/>
                <w:b/>
              </w:rPr>
              <w:t xml:space="preserve">educativa </w:t>
            </w:r>
          </w:p>
          <w:p w14:paraId="3A01E610" w14:textId="77777777" w:rsidR="008113B7" w:rsidRPr="00E91D6F" w:rsidRDefault="008113B7" w:rsidP="00937B1B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</w:tcPr>
          <w:p w14:paraId="00CF0ED7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Formatore </w:t>
            </w:r>
          </w:p>
          <w:p w14:paraId="1932AC4D" w14:textId="77777777" w:rsidR="008113B7" w:rsidRDefault="008113B7" w:rsidP="008113B7">
            <w:pPr>
              <w:pStyle w:val="Paragrafoelenco"/>
              <w:autoSpaceDE w:val="0"/>
              <w:autoSpaceDN w:val="0"/>
              <w:ind w:left="72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1E4F240" w14:textId="22790E9F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8113B7">
              <w:rPr>
                <w:rFonts w:asciiTheme="minorHAnsi" w:eastAsia="Calibri" w:hAnsiTheme="minorHAnsi" w:cstheme="minorHAnsi"/>
                <w:b/>
                <w:bCs/>
              </w:rPr>
              <w:t>Tutor</w:t>
            </w:r>
          </w:p>
        </w:tc>
      </w:tr>
      <w:tr w:rsidR="008113B7" w:rsidRPr="00015D2C" w14:paraId="38BB664B" w14:textId="77777777" w:rsidTr="008113B7">
        <w:trPr>
          <w:trHeight w:hRule="exact" w:val="1098"/>
          <w:jc w:val="center"/>
        </w:trPr>
        <w:tc>
          <w:tcPr>
            <w:tcW w:w="988" w:type="dxa"/>
          </w:tcPr>
          <w:p w14:paraId="194041DF" w14:textId="77777777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68" w:type="dxa"/>
          </w:tcPr>
          <w:p w14:paraId="3FCE0BE9" w14:textId="6F56F671" w:rsidR="008113B7" w:rsidRPr="00E91D6F" w:rsidRDefault="008113B7" w:rsidP="00937B1B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E91D6F">
              <w:rPr>
                <w:rFonts w:asciiTheme="minorHAnsi" w:hAnsiTheme="minorHAnsi" w:cstheme="minorHAnsi"/>
                <w:b/>
              </w:rPr>
              <w:t>Gamification</w:t>
            </w:r>
            <w:proofErr w:type="spellEnd"/>
            <w:r w:rsidRPr="00E91D6F">
              <w:rPr>
                <w:rFonts w:asciiTheme="minorHAnsi" w:hAnsiTheme="minorHAnsi" w:cstheme="minorHAnsi"/>
                <w:b/>
              </w:rPr>
              <w:t xml:space="preserve"> ed </w:t>
            </w:r>
            <w:proofErr w:type="spellStart"/>
            <w:r w:rsidRPr="00E91D6F">
              <w:rPr>
                <w:rFonts w:asciiTheme="minorHAnsi" w:hAnsiTheme="minorHAnsi" w:cstheme="minorHAnsi"/>
                <w:b/>
              </w:rPr>
              <w:t>escape</w:t>
            </w:r>
            <w:proofErr w:type="spellEnd"/>
            <w:r w:rsidRPr="00E91D6F">
              <w:rPr>
                <w:rFonts w:asciiTheme="minorHAnsi" w:hAnsiTheme="minorHAnsi" w:cstheme="minorHAnsi"/>
                <w:b/>
              </w:rPr>
              <w:t xml:space="preserve"> room</w:t>
            </w:r>
          </w:p>
        </w:tc>
        <w:tc>
          <w:tcPr>
            <w:tcW w:w="3468" w:type="dxa"/>
          </w:tcPr>
          <w:p w14:paraId="332DAC1E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Formatore </w:t>
            </w:r>
          </w:p>
          <w:p w14:paraId="3F2D1F05" w14:textId="77777777" w:rsidR="008113B7" w:rsidRDefault="008113B7" w:rsidP="008113B7">
            <w:pPr>
              <w:pStyle w:val="Paragrafoelenco"/>
              <w:autoSpaceDE w:val="0"/>
              <w:autoSpaceDN w:val="0"/>
              <w:ind w:left="72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5219233A" w14:textId="7A30DA21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8113B7">
              <w:rPr>
                <w:rFonts w:asciiTheme="minorHAnsi" w:eastAsia="Calibri" w:hAnsiTheme="minorHAnsi" w:cstheme="minorHAnsi"/>
                <w:b/>
                <w:bCs/>
              </w:rPr>
              <w:t>Tutor</w:t>
            </w:r>
          </w:p>
        </w:tc>
      </w:tr>
      <w:bookmarkEnd w:id="5"/>
      <w:bookmarkEnd w:id="6"/>
    </w:tbl>
    <w:p w14:paraId="5C53AF00" w14:textId="77777777" w:rsidR="008A0E35" w:rsidRPr="00225740" w:rsidRDefault="008A0E3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45D79CB" w14:textId="77777777" w:rsidR="008113B7" w:rsidRDefault="008113B7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1"/>
        <w:tblW w:w="792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468"/>
        <w:gridCol w:w="3468"/>
      </w:tblGrid>
      <w:tr w:rsidR="008113B7" w:rsidRPr="00015D2C" w14:paraId="57DB37FE" w14:textId="77777777" w:rsidTr="00937B1B">
        <w:trPr>
          <w:trHeight w:val="680"/>
          <w:jc w:val="center"/>
        </w:trPr>
        <w:tc>
          <w:tcPr>
            <w:tcW w:w="988" w:type="dxa"/>
            <w:shd w:val="clear" w:color="auto" w:fill="DDD9C3" w:themeFill="background2" w:themeFillShade="E6"/>
          </w:tcPr>
          <w:p w14:paraId="4EC4C805" w14:textId="77777777" w:rsidR="008113B7" w:rsidRPr="00857D4C" w:rsidRDefault="008113B7" w:rsidP="00937B1B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shd w:val="clear" w:color="auto" w:fill="DDD9C3" w:themeFill="background2" w:themeFillShade="E6"/>
          </w:tcPr>
          <w:p w14:paraId="3C6681A3" w14:textId="77777777" w:rsidR="008113B7" w:rsidRDefault="008113B7" w:rsidP="00937B1B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Workshop </w:t>
            </w:r>
          </w:p>
          <w:p w14:paraId="6E3A3956" w14:textId="18B4FFDA" w:rsidR="008113B7" w:rsidRPr="00857D4C" w:rsidRDefault="008113B7" w:rsidP="00937B1B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in </w:t>
            </w:r>
          </w:p>
        </w:tc>
        <w:tc>
          <w:tcPr>
            <w:tcW w:w="3468" w:type="dxa"/>
            <w:shd w:val="clear" w:color="auto" w:fill="DDD9C3" w:themeFill="background2" w:themeFillShade="E6"/>
            <w:hideMark/>
          </w:tcPr>
          <w:p w14:paraId="4AB68A0F" w14:textId="77777777" w:rsidR="008113B7" w:rsidRPr="00857D4C" w:rsidRDefault="008113B7" w:rsidP="00937B1B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57D4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Ruolo</w:t>
            </w:r>
          </w:p>
        </w:tc>
      </w:tr>
      <w:tr w:rsidR="008113B7" w:rsidRPr="00015D2C" w14:paraId="0BB3FEDD" w14:textId="77777777" w:rsidTr="008113B7">
        <w:trPr>
          <w:trHeight w:hRule="exact" w:val="1291"/>
          <w:jc w:val="center"/>
        </w:trPr>
        <w:tc>
          <w:tcPr>
            <w:tcW w:w="988" w:type="dxa"/>
            <w:shd w:val="clear" w:color="auto" w:fill="FFFFFF" w:themeFill="background1"/>
          </w:tcPr>
          <w:p w14:paraId="0FFFDD40" w14:textId="77777777" w:rsidR="008113B7" w:rsidRPr="00791FD9" w:rsidRDefault="008113B7" w:rsidP="004619A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65A61EAA" w14:textId="3CDA1E24" w:rsidR="008113B7" w:rsidRPr="00E91D6F" w:rsidRDefault="00E91D6F" w:rsidP="008113B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6F">
              <w:rPr>
                <w:rFonts w:asciiTheme="minorHAnsi" w:hAnsiTheme="minorHAnsi" w:cstheme="minorHAnsi"/>
                <w:b/>
                <w:sz w:val="22"/>
                <w:szCs w:val="22"/>
              </w:rPr>
              <w:t>Coding</w:t>
            </w:r>
            <w:r w:rsidR="008113B7" w:rsidRPr="00E91D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robotica educativa per l’infanzia</w:t>
            </w:r>
          </w:p>
          <w:p w14:paraId="69C577E0" w14:textId="77777777" w:rsidR="008113B7" w:rsidRPr="00E91D6F" w:rsidRDefault="008113B7" w:rsidP="008113B7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5794B0A1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791FD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Formatore</w:t>
            </w:r>
          </w:p>
          <w:p w14:paraId="7E48EBAC" w14:textId="77777777" w:rsidR="008113B7" w:rsidRDefault="008113B7" w:rsidP="008113B7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4E8627DC" w14:textId="77777777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Tutor </w:t>
            </w:r>
          </w:p>
        </w:tc>
      </w:tr>
      <w:tr w:rsidR="008113B7" w:rsidRPr="00015D2C" w14:paraId="0CE661D6" w14:textId="77777777" w:rsidTr="00937B1B">
        <w:trPr>
          <w:trHeight w:hRule="exact" w:val="1180"/>
          <w:jc w:val="center"/>
        </w:trPr>
        <w:tc>
          <w:tcPr>
            <w:tcW w:w="988" w:type="dxa"/>
          </w:tcPr>
          <w:p w14:paraId="134512E5" w14:textId="77777777" w:rsidR="008113B7" w:rsidRPr="00791FD9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68" w:type="dxa"/>
          </w:tcPr>
          <w:p w14:paraId="033B4917" w14:textId="50B602EF" w:rsidR="008113B7" w:rsidRPr="00E91D6F" w:rsidRDefault="00E91D6F" w:rsidP="008113B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91D6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Thinkering</w:t>
            </w:r>
            <w:proofErr w:type="spellEnd"/>
            <w:r w:rsidRPr="00E91D6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, c</w:t>
            </w:r>
            <w:r w:rsidR="008113B7" w:rsidRPr="00E91D6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oding e robotica educativa per la scuola Primaria</w:t>
            </w:r>
          </w:p>
          <w:p w14:paraId="146FAD3B" w14:textId="77777777" w:rsidR="008113B7" w:rsidRPr="00E91D6F" w:rsidRDefault="008113B7" w:rsidP="008113B7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68" w:type="dxa"/>
          </w:tcPr>
          <w:p w14:paraId="1B557AEB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Formatore </w:t>
            </w:r>
          </w:p>
          <w:p w14:paraId="3959429E" w14:textId="77777777" w:rsidR="008113B7" w:rsidRDefault="008113B7" w:rsidP="008113B7">
            <w:pPr>
              <w:pStyle w:val="Paragrafoelenco"/>
              <w:autoSpaceDE w:val="0"/>
              <w:autoSpaceDN w:val="0"/>
              <w:ind w:left="72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05D788C" w14:textId="77777777" w:rsidR="008113B7" w:rsidRPr="00791FD9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791FD9">
              <w:rPr>
                <w:rFonts w:asciiTheme="minorHAnsi" w:eastAsia="Calibri" w:hAnsiTheme="minorHAnsi" w:cstheme="minorHAnsi"/>
                <w:b/>
                <w:bCs/>
              </w:rPr>
              <w:t xml:space="preserve">Tutor </w:t>
            </w:r>
          </w:p>
        </w:tc>
      </w:tr>
      <w:tr w:rsidR="008113B7" w:rsidRPr="00015D2C" w14:paraId="0501633E" w14:textId="77777777" w:rsidTr="00937B1B">
        <w:trPr>
          <w:trHeight w:hRule="exact" w:val="1210"/>
          <w:jc w:val="center"/>
        </w:trPr>
        <w:tc>
          <w:tcPr>
            <w:tcW w:w="988" w:type="dxa"/>
          </w:tcPr>
          <w:p w14:paraId="7D441373" w14:textId="77777777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</w:tcPr>
          <w:p w14:paraId="1E74211B" w14:textId="4762B281" w:rsidR="008113B7" w:rsidRPr="00E91D6F" w:rsidRDefault="008113B7" w:rsidP="008113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Robotica educativa </w:t>
            </w:r>
            <w:r w:rsidR="00E91D6F" w:rsidRPr="00E91D6F">
              <w:rPr>
                <w:rFonts w:asciiTheme="minorHAnsi" w:hAnsiTheme="minorHAnsi" w:cstheme="minorHAnsi"/>
                <w:b/>
                <w:sz w:val="22"/>
                <w:szCs w:val="22"/>
              </w:rPr>
              <w:t>e intelligenza artificiale (NAO)</w:t>
            </w:r>
          </w:p>
          <w:p w14:paraId="38E8C5B2" w14:textId="77F2D668" w:rsidR="008113B7" w:rsidRPr="00E91D6F" w:rsidRDefault="008113B7" w:rsidP="008113B7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</w:tcPr>
          <w:p w14:paraId="54F51554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Formatore </w:t>
            </w:r>
          </w:p>
          <w:p w14:paraId="59402549" w14:textId="77777777" w:rsidR="008113B7" w:rsidRDefault="008113B7" w:rsidP="008113B7">
            <w:pPr>
              <w:pStyle w:val="Paragrafoelenco"/>
              <w:autoSpaceDE w:val="0"/>
              <w:autoSpaceDN w:val="0"/>
              <w:ind w:left="72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CE33F55" w14:textId="77777777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8113B7">
              <w:rPr>
                <w:rFonts w:asciiTheme="minorHAnsi" w:eastAsia="Calibri" w:hAnsiTheme="minorHAnsi" w:cstheme="minorHAnsi"/>
                <w:b/>
                <w:bCs/>
              </w:rPr>
              <w:t>Tutor</w:t>
            </w:r>
          </w:p>
        </w:tc>
      </w:tr>
      <w:tr w:rsidR="008113B7" w:rsidRPr="00015D2C" w14:paraId="7C243CE0" w14:textId="77777777" w:rsidTr="00937B1B">
        <w:trPr>
          <w:trHeight w:hRule="exact" w:val="1098"/>
          <w:jc w:val="center"/>
        </w:trPr>
        <w:tc>
          <w:tcPr>
            <w:tcW w:w="988" w:type="dxa"/>
          </w:tcPr>
          <w:p w14:paraId="21490051" w14:textId="77777777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68" w:type="dxa"/>
          </w:tcPr>
          <w:p w14:paraId="4B01855C" w14:textId="77777777" w:rsidR="008113B7" w:rsidRPr="00E91D6F" w:rsidRDefault="008113B7" w:rsidP="008113B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6F">
              <w:rPr>
                <w:rFonts w:asciiTheme="minorHAnsi" w:hAnsiTheme="minorHAnsi" w:cstheme="minorHAnsi"/>
                <w:b/>
                <w:sz w:val="22"/>
                <w:szCs w:val="22"/>
              </w:rPr>
              <w:t>Realtà immersive nella didattica</w:t>
            </w:r>
          </w:p>
          <w:p w14:paraId="089DDF26" w14:textId="4F1C01BE" w:rsidR="008113B7" w:rsidRPr="00E91D6F" w:rsidRDefault="008113B7" w:rsidP="008113B7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68" w:type="dxa"/>
          </w:tcPr>
          <w:p w14:paraId="2B865F5E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Formatore </w:t>
            </w:r>
          </w:p>
          <w:p w14:paraId="5D055337" w14:textId="77777777" w:rsidR="008113B7" w:rsidRDefault="008113B7" w:rsidP="008113B7">
            <w:pPr>
              <w:pStyle w:val="Paragrafoelenco"/>
              <w:autoSpaceDE w:val="0"/>
              <w:autoSpaceDN w:val="0"/>
              <w:ind w:left="72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0565C6B" w14:textId="77777777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8113B7">
              <w:rPr>
                <w:rFonts w:asciiTheme="minorHAnsi" w:eastAsia="Calibri" w:hAnsiTheme="minorHAnsi" w:cstheme="minorHAnsi"/>
                <w:b/>
                <w:bCs/>
              </w:rPr>
              <w:t>Tutor</w:t>
            </w:r>
          </w:p>
        </w:tc>
      </w:tr>
      <w:tr w:rsidR="008113B7" w:rsidRPr="00015D2C" w14:paraId="5532566B" w14:textId="77777777" w:rsidTr="00937B1B">
        <w:trPr>
          <w:trHeight w:hRule="exact" w:val="1098"/>
          <w:jc w:val="center"/>
        </w:trPr>
        <w:tc>
          <w:tcPr>
            <w:tcW w:w="988" w:type="dxa"/>
          </w:tcPr>
          <w:p w14:paraId="6ACCB74A" w14:textId="77777777" w:rsidR="008113B7" w:rsidRP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68" w:type="dxa"/>
          </w:tcPr>
          <w:p w14:paraId="4AA074F0" w14:textId="25ED6569" w:rsidR="008113B7" w:rsidRPr="00E91D6F" w:rsidRDefault="008113B7" w:rsidP="008113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D6F">
              <w:rPr>
                <w:rFonts w:asciiTheme="minorHAnsi" w:hAnsiTheme="minorHAnsi" w:cstheme="minorHAnsi"/>
                <w:b/>
                <w:sz w:val="22"/>
                <w:szCs w:val="22"/>
              </w:rPr>
              <w:t>Robotica educativa anche con Arduino</w:t>
            </w:r>
          </w:p>
        </w:tc>
        <w:tc>
          <w:tcPr>
            <w:tcW w:w="3468" w:type="dxa"/>
          </w:tcPr>
          <w:p w14:paraId="5349D9F7" w14:textId="77777777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Formatore </w:t>
            </w:r>
          </w:p>
          <w:p w14:paraId="533BA96D" w14:textId="77777777" w:rsidR="008113B7" w:rsidRDefault="008113B7" w:rsidP="008113B7">
            <w:pPr>
              <w:pStyle w:val="Paragrafoelenco"/>
              <w:autoSpaceDE w:val="0"/>
              <w:autoSpaceDN w:val="0"/>
              <w:ind w:left="72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8B2FA20" w14:textId="32DFAC7D" w:rsidR="008113B7" w:rsidRDefault="008113B7" w:rsidP="004619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8113B7">
              <w:rPr>
                <w:rFonts w:asciiTheme="minorHAnsi" w:eastAsia="Calibri" w:hAnsiTheme="minorHAnsi" w:cstheme="minorHAnsi"/>
                <w:b/>
                <w:bCs/>
              </w:rPr>
              <w:t>Tutor</w:t>
            </w:r>
          </w:p>
        </w:tc>
      </w:tr>
    </w:tbl>
    <w:p w14:paraId="6D8D35C1" w14:textId="77777777" w:rsidR="008113B7" w:rsidRDefault="008113B7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41BEC628" w14:textId="77777777" w:rsidR="008113B7" w:rsidRDefault="008113B7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15F060D0" w:rsidR="00630045" w:rsidRPr="00225740" w:rsidRDefault="00630045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4619A2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4619A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4619A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4619A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4619A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8A0E35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4619A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4619A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4619A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4619A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5E93565" w:rsidR="005547BF" w:rsidRDefault="005547BF" w:rsidP="001F728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1963B73B" w14:textId="77777777" w:rsidR="001F728B" w:rsidRPr="005547BF" w:rsidRDefault="001F728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4920D50" w14:textId="77777777" w:rsidR="00FE576F" w:rsidRDefault="00FE576F" w:rsidP="00C003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GoBack"/>
      <w:bookmarkEnd w:id="7"/>
    </w:p>
    <w:p w14:paraId="5347578C" w14:textId="5E75B44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0A2B245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 nello specifico, di: </w:t>
      </w:r>
    </w:p>
    <w:p w14:paraId="1D0F6713" w14:textId="77777777" w:rsidR="005547BF" w:rsidRPr="005547BF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8" w:name="_Hlk157683857"/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6815AD9" w:rsidR="005547BF" w:rsidRPr="008A0E35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sottoposto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</w:t>
      </w:r>
      <w:proofErr w:type="spellStart"/>
      <w:r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procedimenti penali</w:t>
      </w:r>
      <w:r w:rsidR="008A0E35" w:rsidRPr="008A0E35">
        <w:rPr>
          <w:rFonts w:cstheme="minorHAnsi"/>
        </w:rPr>
        <w:t xml:space="preserve">; </w:t>
      </w:r>
    </w:p>
    <w:p w14:paraId="3DFF49D8" w14:textId="1984BB6E" w:rsidR="005547BF" w:rsidRPr="008A0E35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destituito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dispensato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A0E35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</w:t>
      </w:r>
      <w:proofErr w:type="spellStart"/>
      <w:r w:rsidR="00B70A12"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dichiarato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decaduto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licenziato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 un impiego statale;</w:t>
      </w:r>
    </w:p>
    <w:p w14:paraId="4E50AFB0" w14:textId="1925980B" w:rsidR="005547BF" w:rsidRPr="008A0E35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 xml:space="preserve">non trovarsi in situazione di incompatibilità, ai sensi di quanto previsto dal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39/2013 e dall’art. 53,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165/2001; </w:t>
      </w:r>
    </w:p>
    <w:p w14:paraId="0870E37C" w14:textId="77777777" w:rsidR="005547BF" w:rsidRPr="008A0E35" w:rsidRDefault="005547BF" w:rsidP="008A0E35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953543F" w14:textId="77777777" w:rsidR="00C00341" w:rsidRDefault="005547BF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9" w:name="_Hlk107862731"/>
      <w:r w:rsidRPr="008A0E35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>165/2001, che possano interferire con l’esercizio dell’incarico;</w:t>
      </w:r>
    </w:p>
    <w:p w14:paraId="4FA03272" w14:textId="2AF8758C" w:rsidR="00C00341" w:rsidRPr="00C00341" w:rsidRDefault="00C00341" w:rsidP="004619A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C00341">
        <w:rPr>
          <w:rFonts w:cstheme="minorHAnsi"/>
        </w:rPr>
        <w:t xml:space="preserve">di essere in possesso di competenze </w:t>
      </w:r>
      <w:r w:rsidRPr="00C00341">
        <w:rPr>
          <w:rFonts w:ascii="Calibri" w:eastAsia="Calibri" w:hAnsi="Calibri" w:cs="Calibri"/>
        </w:rPr>
        <w:t>adeguate ai settori di intervento dei percorsi;</w:t>
      </w:r>
      <w:r w:rsidRPr="00C00341">
        <w:rPr>
          <w:rFonts w:cstheme="minorHAnsi"/>
        </w:rPr>
        <w:t xml:space="preserve"> </w:t>
      </w:r>
    </w:p>
    <w:p w14:paraId="6AE87981" w14:textId="05A91669" w:rsidR="00C00341" w:rsidRDefault="00C00341" w:rsidP="00C0034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bookmarkEnd w:id="8"/>
    <w:bookmarkEnd w:id="9"/>
    <w:p w14:paraId="13635AC6" w14:textId="12957DA5" w:rsidR="00141C77" w:rsidRPr="001F728B" w:rsidRDefault="00141C77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F728B">
        <w:rPr>
          <w:rFonts w:asciiTheme="minorHAnsi" w:hAnsiTheme="minorHAnsi" w:cstheme="minorHAnsi"/>
          <w:b/>
          <w:sz w:val="22"/>
          <w:szCs w:val="22"/>
        </w:rPr>
        <w:t>Si allega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 alla presente </w:t>
      </w:r>
      <w:r w:rsidR="007B4D82" w:rsidRPr="001F728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8A0E35" w:rsidRPr="001F72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F728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1F728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1F728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0C3A910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DDAC283" w14:textId="0C64F6EE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1861CC0D" w14:textId="04C95C56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3BE805F1" w14:textId="4F38B8F4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27843ACE" w14:textId="16D0C2E3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61D12DF8" w14:textId="30DD6314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20D2BB6E" w14:textId="18C24A89" w:rsidR="00FE576F" w:rsidRDefault="00FE576F" w:rsidP="00FE576F">
      <w:pPr>
        <w:spacing w:before="83"/>
        <w:rPr>
          <w:rFonts w:asciiTheme="minorHAnsi" w:hAnsiTheme="minorHAnsi" w:cstheme="minorHAnsi"/>
          <w:b/>
        </w:rPr>
      </w:pPr>
    </w:p>
    <w:p w14:paraId="70B238F7" w14:textId="00405BB6" w:rsidR="00C00341" w:rsidRDefault="00C00341" w:rsidP="00FE576F">
      <w:pPr>
        <w:spacing w:before="83"/>
        <w:rPr>
          <w:rFonts w:asciiTheme="minorHAnsi" w:hAnsiTheme="minorHAnsi" w:cstheme="minorHAnsi"/>
          <w:b/>
        </w:rPr>
      </w:pPr>
    </w:p>
    <w:p w14:paraId="400B11E2" w14:textId="2EB215AC" w:rsidR="00C00341" w:rsidRDefault="00C00341" w:rsidP="00FE576F">
      <w:pPr>
        <w:spacing w:before="83"/>
        <w:rPr>
          <w:rFonts w:asciiTheme="minorHAnsi" w:hAnsiTheme="minorHAnsi" w:cstheme="minorHAnsi"/>
          <w:b/>
        </w:rPr>
      </w:pPr>
    </w:p>
    <w:p w14:paraId="02F5B58E" w14:textId="77777777" w:rsidR="00791FD9" w:rsidRDefault="00791FD9" w:rsidP="001F728B">
      <w:pPr>
        <w:spacing w:before="83"/>
        <w:rPr>
          <w:rFonts w:asciiTheme="minorHAnsi" w:hAnsiTheme="minorHAnsi" w:cstheme="minorHAnsi"/>
          <w:b/>
        </w:rPr>
      </w:pPr>
    </w:p>
    <w:p w14:paraId="79D84EDB" w14:textId="653651B1" w:rsidR="00FE576F" w:rsidRDefault="00757501" w:rsidP="001F728B">
      <w:pPr>
        <w:spacing w:before="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-</w:t>
      </w:r>
      <w:r w:rsidR="00182DB7">
        <w:rPr>
          <w:rFonts w:asciiTheme="minorHAnsi" w:hAnsiTheme="minorHAnsi" w:cstheme="minorHAnsi"/>
          <w:b/>
        </w:rPr>
        <w:t xml:space="preserve">Allegato A1 </w:t>
      </w:r>
      <w:r>
        <w:rPr>
          <w:rFonts w:asciiTheme="minorHAnsi" w:hAnsiTheme="minorHAnsi" w:cstheme="minorHAnsi"/>
          <w:b/>
        </w:rPr>
        <w:t>-</w:t>
      </w:r>
      <w:r w:rsidR="001F728B">
        <w:rPr>
          <w:rFonts w:asciiTheme="minorHAnsi" w:hAnsiTheme="minorHAnsi" w:cstheme="minorHAnsi"/>
          <w:b/>
        </w:rPr>
        <w:t xml:space="preserve">AUTOVALUTAZIONE DEI TITOLI 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1643"/>
        <w:gridCol w:w="1589"/>
      </w:tblGrid>
      <w:tr w:rsidR="004C35D1" w:rsidRPr="001F728B" w14:paraId="05F62E66" w14:textId="4EBD27D7" w:rsidTr="004C35D1"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AE4556" w14:textId="68749ABF" w:rsidR="004C35D1" w:rsidRPr="001F728B" w:rsidRDefault="004C35D1" w:rsidP="001F728B">
            <w:pPr>
              <w:jc w:val="center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MAX 100 punti</w:t>
            </w:r>
          </w:p>
        </w:tc>
      </w:tr>
      <w:tr w:rsidR="001F728B" w:rsidRPr="001F728B" w14:paraId="1FCEA650" w14:textId="3DA6D31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5EB215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TITOLO DI STUDIO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E29DD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3FD64A3" w14:textId="7A5FA160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  <w:r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PUNTI ATTRIBUITI </w:t>
            </w:r>
          </w:p>
        </w:tc>
      </w:tr>
      <w:tr w:rsidR="00791FD9" w:rsidRPr="001F728B" w14:paraId="1753E046" w14:textId="6B0A9309" w:rsidTr="00921D0C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CF170A" w14:textId="77777777" w:rsidR="00791FD9" w:rsidRPr="001F728B" w:rsidRDefault="00791FD9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Laurea Triennale valida (Laurea tecnica o equipollente)</w:t>
            </w:r>
          </w:p>
          <w:p w14:paraId="04B3BB85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2 punti</w:t>
            </w:r>
          </w:p>
          <w:p w14:paraId="7E2D8B78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104 – 3 punti</w:t>
            </w:r>
          </w:p>
          <w:p w14:paraId="344C769A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in poi – 4 punti</w:t>
            </w:r>
          </w:p>
        </w:tc>
        <w:tc>
          <w:tcPr>
            <w:tcW w:w="16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F187BD" w14:textId="77777777" w:rsidR="00791FD9" w:rsidRDefault="00791FD9" w:rsidP="00791FD9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  <w:p w14:paraId="5759490A" w14:textId="24D6D2CB" w:rsidR="00791FD9" w:rsidRPr="001F728B" w:rsidRDefault="00791FD9" w:rsidP="00791FD9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* le voci non si cumulano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B7A799" w14:textId="77777777" w:rsidR="00791FD9" w:rsidRPr="001F728B" w:rsidRDefault="00791FD9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791FD9" w:rsidRPr="001F728B" w14:paraId="01D32575" w14:textId="13A55EA5" w:rsidTr="00921D0C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CF9687" w14:textId="77777777" w:rsidR="00791FD9" w:rsidRPr="001F728B" w:rsidRDefault="00791FD9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Laurea specialistica o vecchio ordinamento valida (Laurea tecnica o equipollente)</w:t>
            </w:r>
          </w:p>
          <w:p w14:paraId="41CE7C41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5 punti</w:t>
            </w:r>
          </w:p>
          <w:p w14:paraId="2981A0D5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99 – 6 punti</w:t>
            </w:r>
          </w:p>
          <w:p w14:paraId="6D03CF56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100 a 104 – 7 punti</w:t>
            </w:r>
          </w:p>
          <w:p w14:paraId="46360CC7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a 110 – 8 punti</w:t>
            </w:r>
          </w:p>
          <w:p w14:paraId="229515EC" w14:textId="77777777" w:rsidR="00791FD9" w:rsidRPr="001F728B" w:rsidRDefault="00791FD9" w:rsidP="002A45E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110 e lode – 10 punti</w:t>
            </w:r>
          </w:p>
        </w:tc>
        <w:tc>
          <w:tcPr>
            <w:tcW w:w="16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76BA3A" w14:textId="77777777" w:rsidR="00791FD9" w:rsidRPr="001F728B" w:rsidRDefault="00791FD9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2C8D0C" w14:textId="77777777" w:rsidR="00791FD9" w:rsidRPr="001F728B" w:rsidRDefault="00791FD9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791FD9" w:rsidRPr="001F728B" w14:paraId="3F113332" w14:textId="77777777" w:rsidTr="00921D0C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C71DCD" w14:textId="32ACA8DC" w:rsidR="00791FD9" w:rsidRDefault="00791FD9" w:rsidP="002A45E4">
            <w:pPr>
              <w:rPr>
                <w:rFonts w:asciiTheme="minorHAnsi" w:hAnsiTheme="minorHAnsi" w:cstheme="minorHAnsi"/>
                <w:color w:val="19191A"/>
              </w:rPr>
            </w:pPr>
            <w:r>
              <w:rPr>
                <w:rFonts w:asciiTheme="minorHAnsi" w:hAnsiTheme="minorHAnsi" w:cstheme="minorHAnsi"/>
                <w:color w:val="19191A"/>
              </w:rPr>
              <w:t>Altro titolo di accesso all’insegnamento</w:t>
            </w:r>
          </w:p>
          <w:p w14:paraId="19C0498A" w14:textId="56AC7FB8" w:rsidR="00791FD9" w:rsidRPr="001F728B" w:rsidRDefault="00791FD9" w:rsidP="002A45E4">
            <w:pPr>
              <w:rPr>
                <w:rFonts w:asciiTheme="minorHAnsi" w:hAnsiTheme="minorHAnsi" w:cstheme="minorHAnsi"/>
                <w:color w:val="19191A"/>
              </w:rPr>
            </w:pPr>
            <w:r>
              <w:rPr>
                <w:rFonts w:asciiTheme="minorHAnsi" w:hAnsiTheme="minorHAnsi" w:cstheme="minorHAnsi"/>
                <w:color w:val="19191A"/>
              </w:rPr>
              <w:t xml:space="preserve">2 punti </w:t>
            </w:r>
          </w:p>
        </w:tc>
        <w:tc>
          <w:tcPr>
            <w:tcW w:w="16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D1F72C" w14:textId="77777777" w:rsidR="00791FD9" w:rsidRPr="001F728B" w:rsidRDefault="00791FD9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20403C4" w14:textId="77777777" w:rsidR="00791FD9" w:rsidRPr="001F728B" w:rsidRDefault="00791FD9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5E9A246" w14:textId="2A2BEC8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509993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TITOLI POST LAUREA (MAX 6 punti)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206C5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1E222D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55BCEAEE" w14:textId="09121375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030848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Dottorato di ricerca – 3 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619C7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58133C4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E309843" w14:textId="18ABABE4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8D9AE8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Master I e II livello – 1 punto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7C8615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EDFA76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5931B58F" w14:textId="20AE2FED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4E2ADE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Corsi di perfezionamento annuali – 1 punto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CF490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714D45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AED0D42" w14:textId="76AE366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0F203D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TITOLI CULTURALI SPECIFICI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54B693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6A855C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650F3DBA" w14:textId="558ACFD8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224703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Corsi di formazione organizzati da M.I.M., USR, Scuole, Enti accreditati, sulle tematiche in oggetto – 0,50 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0B141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547EDD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7B8B22F" w14:textId="4993C59E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BFF452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CERTIFICAZIONI INFORMATICHE (MAX 2 punti)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0CA8E9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11165D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211C22DA" w14:textId="3B93D11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901D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EIPASS-AICA o altri soggetti accreditati – 0,50 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DD769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C84681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DFC4A25" w14:textId="0E4587B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71D96A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Certificazione CISCO o equipollente – 2 punti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AE97A4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C749B47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4BA725B" w14:textId="4075A8D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B51F92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ESPERIENZE LAVORATIVE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88EB60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DA3256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76C14E52" w14:textId="59CA1A55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C1D48A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progettazione/collaudo/docenza in azioni FSE-FESR-PNSD – 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0396E8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6109E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77B31E5" w14:textId="5AC64A72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E68C5C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progettazione/collaudo di reti informatiche e cablaggio – 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A386E7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22DB9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6E45493C" w14:textId="484F2A70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360033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Animatore Digitale – 3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B26E7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1BEAD3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E75D129" w14:textId="6A0C55D9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1779D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componente Team dell’Innovazione – 1,5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AAB886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4664AF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18580FE" w14:textId="05917B46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E5DBA0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 di interni (documentabili) – 2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2758C6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32DCE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5B3B112A" w14:textId="6F519E20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B25AAE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lastRenderedPageBreak/>
              <w:t>Esperienze come docente/formatore sulle tematiche in oggetto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4D86D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2C1668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7E1A721" w14:textId="1B645319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0E6C67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come docente/formatore sulle tematiche della sicurezza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614D5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D4AC36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D1C0E77" w14:textId="63DF946B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D55542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Iscrizione ad Albi professionali attinenti alla tematica – 2 punti per ogni iscrizione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iscrizioni)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34AE9F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4DB001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7E409B7A" w14:textId="2665D5C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6392B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Funzione Strumentale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006C1E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C61A37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C88474D" w14:textId="69E8864C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999CC5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Collaboratore D.S.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1FF860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74F50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6F7EC6E0" w14:textId="59E95BE5" w:rsidTr="004C35D1">
        <w:trPr>
          <w:trHeight w:val="820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24394E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Referente progetti o laboratori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B72121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877432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</w:tbl>
    <w:p w14:paraId="44BDA038" w14:textId="1AE79A62" w:rsidR="00FE576F" w:rsidRDefault="00FE576F" w:rsidP="00FE576F">
      <w:pPr>
        <w:spacing w:before="83"/>
        <w:rPr>
          <w:rFonts w:asciiTheme="minorHAnsi" w:hAnsiTheme="minorHAnsi" w:cstheme="minorHAnsi"/>
          <w:b/>
        </w:rPr>
      </w:pPr>
    </w:p>
    <w:p w14:paraId="24A6158D" w14:textId="50A1C84A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698DAC20" w14:textId="7B114161" w:rsidR="001F728B" w:rsidRDefault="001F728B" w:rsidP="00B70A12">
      <w:pPr>
        <w:rPr>
          <w:rFonts w:asciiTheme="minorHAnsi" w:hAnsiTheme="minorHAnsi" w:cstheme="minorHAnsi"/>
          <w:sz w:val="22"/>
          <w:szCs w:val="22"/>
        </w:rPr>
      </w:pPr>
    </w:p>
    <w:p w14:paraId="22114999" w14:textId="59C3216E" w:rsidR="001F728B" w:rsidRPr="00B70A12" w:rsidRDefault="001F728B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sectPr w:rsidR="001F728B" w:rsidRPr="00B70A12" w:rsidSect="006563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93" w:right="1134" w:bottom="284" w:left="1134" w:header="703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96DC2" w14:textId="77777777" w:rsidR="00742846" w:rsidRDefault="00742846">
      <w:r>
        <w:separator/>
      </w:r>
    </w:p>
  </w:endnote>
  <w:endnote w:type="continuationSeparator" w:id="0">
    <w:p w14:paraId="48F44722" w14:textId="77777777" w:rsidR="00742846" w:rsidRDefault="00742846">
      <w:r>
        <w:continuationSeparator/>
      </w:r>
    </w:p>
  </w:endnote>
  <w:endnote w:type="continuationNotice" w:id="1">
    <w:p w14:paraId="32DB9C90" w14:textId="77777777" w:rsidR="00742846" w:rsidRDefault="007428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29D6" w14:textId="1E408EDD" w:rsidR="008860A9" w:rsidRPr="00C16B99" w:rsidRDefault="008113B7" w:rsidP="00C16B99">
    <w:pPr>
      <w:pStyle w:val="Pidipagina"/>
      <w:jc w:val="center"/>
      <w:rPr>
        <w:sz w:val="16"/>
      </w:rPr>
    </w:pPr>
    <w:r w:rsidRPr="00C24940">
      <w:rPr>
        <w:rFonts w:ascii="Times New Roman" w:hAnsi="Times New Roman"/>
        <w:noProof/>
        <w:kern w:val="1"/>
        <w:lang w:bidi="hi-IN"/>
      </w:rPr>
      <w:drawing>
        <wp:anchor distT="0" distB="0" distL="114300" distR="114300" simplePos="0" relativeHeight="251664386" behindDoc="1" locked="0" layoutInCell="1" allowOverlap="1" wp14:anchorId="37BE9395" wp14:editId="58955885">
          <wp:simplePos x="0" y="0"/>
          <wp:positionH relativeFrom="column">
            <wp:posOffset>-281940</wp:posOffset>
          </wp:positionH>
          <wp:positionV relativeFrom="paragraph">
            <wp:posOffset>22225</wp:posOffset>
          </wp:positionV>
          <wp:extent cx="480060" cy="48006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6BBD4" w14:textId="52A85137" w:rsidR="008113B7" w:rsidRDefault="001F5817" w:rsidP="008113B7">
    <w:pPr>
      <w:autoSpaceDE w:val="0"/>
      <w:autoSpaceDN w:val="0"/>
      <w:spacing w:line="240" w:lineRule="auto"/>
      <w:rPr>
        <w:rFonts w:asciiTheme="minorHAnsi" w:hAnsiTheme="minorHAnsi" w:cstheme="minorHAnsi"/>
        <w:b/>
        <w:bCs/>
        <w:sz w:val="14"/>
        <w:szCs w:val="16"/>
      </w:rPr>
    </w:pPr>
    <w:r w:rsidRPr="00FE576F">
      <w:rPr>
        <w:b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1AA26C0" wp14:editId="2E2B9FDE">
              <wp:simplePos x="0" y="0"/>
              <wp:positionH relativeFrom="rightMargin">
                <wp:posOffset>74930</wp:posOffset>
              </wp:positionH>
              <wp:positionV relativeFrom="bottomMargin">
                <wp:posOffset>325755</wp:posOffset>
              </wp:positionV>
              <wp:extent cx="565785" cy="266700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DA3F0" w14:textId="77777777" w:rsidR="008A0E35" w:rsidRPr="00FD3BE7" w:rsidRDefault="008A0E35" w:rsidP="008A0E3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  <w:sz w:val="18"/>
                              <w:szCs w:val="18"/>
                            </w:rPr>
                          </w:pPr>
                          <w:r w:rsidRPr="00FD3BE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D3BE7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FD3BE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D3BE7">
                            <w:rPr>
                              <w:color w:val="C0504D" w:themeColor="accent2"/>
                              <w:sz w:val="18"/>
                              <w:szCs w:val="18"/>
                            </w:rPr>
                            <w:t>2</w:t>
                          </w:r>
                          <w:r w:rsidRPr="00FD3BE7">
                            <w:rPr>
                              <w:color w:val="C0504D" w:themeColor="accent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1AA26C0" id="Rettangolo 4" o:spid="_x0000_s1026" style="position:absolute;left:0;text-align:left;margin-left:5.9pt;margin-top:25.65pt;width:44.55pt;height:21pt;rotation:180;flip:x;z-index:25166029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" filled="f" fillcolor="#c0504d" stroked="f" strokecolor="#5c83b4" strokeweight="2.25pt">
              <v:textbox inset=",0,,0">
                <w:txbxContent>
                  <w:p w14:paraId="291DA3F0" w14:textId="77777777" w:rsidR="008A0E35" w:rsidRPr="00FD3BE7" w:rsidRDefault="008A0E35" w:rsidP="008A0E3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  <w:sz w:val="18"/>
                        <w:szCs w:val="18"/>
                      </w:rPr>
                    </w:pPr>
                    <w:r w:rsidRPr="00FD3BE7">
                      <w:rPr>
                        <w:sz w:val="18"/>
                        <w:szCs w:val="18"/>
                      </w:rPr>
                      <w:fldChar w:fldCharType="begin"/>
                    </w:r>
                    <w:r w:rsidRPr="00FD3BE7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FD3BE7">
                      <w:rPr>
                        <w:sz w:val="18"/>
                        <w:szCs w:val="18"/>
                      </w:rPr>
                      <w:fldChar w:fldCharType="separate"/>
                    </w:r>
                    <w:r w:rsidRPr="00FD3BE7">
                      <w:rPr>
                        <w:color w:val="C0504D" w:themeColor="accent2"/>
                        <w:sz w:val="18"/>
                        <w:szCs w:val="18"/>
                      </w:rPr>
                      <w:t>2</w:t>
                    </w:r>
                    <w:r w:rsidRPr="00FD3BE7">
                      <w:rPr>
                        <w:color w:val="C0504D" w:themeColor="accent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113B7" w:rsidRPr="008113B7">
      <w:rPr>
        <w:rFonts w:asciiTheme="minorHAnsi" w:hAnsiTheme="minorHAnsi" w:cstheme="minorHAnsi"/>
        <w:b/>
        <w:bCs/>
        <w:sz w:val="14"/>
        <w:szCs w:val="16"/>
      </w:rPr>
      <w:t xml:space="preserve"> </w:t>
    </w:r>
  </w:p>
  <w:p w14:paraId="4390A6E1" w14:textId="248FB328" w:rsidR="008113B7" w:rsidRPr="00791FD9" w:rsidRDefault="008113B7" w:rsidP="008113B7">
    <w:pPr>
      <w:autoSpaceDE w:val="0"/>
      <w:autoSpaceDN w:val="0"/>
      <w:spacing w:line="240" w:lineRule="auto"/>
      <w:ind w:left="709"/>
      <w:rPr>
        <w:rFonts w:asciiTheme="minorHAnsi" w:hAnsiTheme="minorHAnsi" w:cstheme="minorHAnsi"/>
        <w:b/>
      </w:rPr>
    </w:pPr>
    <w:r w:rsidRPr="00791FD9">
      <w:rPr>
        <w:rFonts w:asciiTheme="minorHAnsi" w:hAnsiTheme="minorHAnsi" w:cstheme="minorHAnsi"/>
        <w:b/>
        <w:bCs/>
        <w:sz w:val="14"/>
        <w:szCs w:val="16"/>
      </w:rPr>
      <w:t xml:space="preserve">PROCEDURA DI SELEZIONE INTERNA/ESTERNA PER IL CONFERIMENTO DI INCARICO INDIVIDUALE AVENTI AD OGGETTO FORMATORI E TUTOR </w:t>
    </w:r>
    <w:r w:rsidR="00E91D6F">
      <w:rPr>
        <w:rFonts w:asciiTheme="minorHAnsi" w:hAnsiTheme="minorHAnsi" w:cstheme="minorHAnsi"/>
        <w:b/>
        <w:bCs/>
        <w:sz w:val="14"/>
        <w:szCs w:val="16"/>
      </w:rPr>
      <w:t xml:space="preserve">PERCORSI FORNATIVID PER DOCENTI </w:t>
    </w:r>
    <w:r w:rsidRPr="00791FD9">
      <w:rPr>
        <w:rFonts w:asciiTheme="minorHAnsi" w:hAnsiTheme="minorHAnsi" w:cstheme="minorHAnsi"/>
        <w:b/>
        <w:bCs/>
        <w:sz w:val="14"/>
        <w:szCs w:val="16"/>
      </w:rPr>
      <w:t xml:space="preserve">AI FINE DELL’ATTUAZIONE DEL PROGETTO E AL RAGGIUNGIMENTO DEI </w:t>
    </w:r>
    <w:r w:rsidRPr="00791FD9">
      <w:rPr>
        <w:rFonts w:asciiTheme="minorHAnsi" w:hAnsiTheme="minorHAnsi" w:cstheme="minorHAnsi"/>
        <w:b/>
        <w:bCs/>
        <w:sz w:val="16"/>
        <w:szCs w:val="16"/>
      </w:rPr>
      <w:t>TARGET E MILESTONE</w:t>
    </w:r>
  </w:p>
  <w:p w14:paraId="2221D2D5" w14:textId="2D47E4B2" w:rsidR="008860A9" w:rsidRDefault="008860A9" w:rsidP="001F5817">
    <w:pPr>
      <w:pStyle w:val="INPS052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C53A" w14:textId="77777777" w:rsidR="00742846" w:rsidRDefault="00742846">
      <w:r>
        <w:separator/>
      </w:r>
    </w:p>
  </w:footnote>
  <w:footnote w:type="continuationSeparator" w:id="0">
    <w:p w14:paraId="28D55671" w14:textId="77777777" w:rsidR="00742846" w:rsidRDefault="00742846">
      <w:r>
        <w:continuationSeparator/>
      </w:r>
    </w:p>
  </w:footnote>
  <w:footnote w:type="continuationNotice" w:id="1">
    <w:p w14:paraId="163CDDB7" w14:textId="77777777" w:rsidR="00742846" w:rsidRDefault="007428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C9EC" w14:textId="77777777" w:rsidR="006445F0" w:rsidRDefault="006445F0" w:rsidP="006445F0">
    <w:pPr>
      <w:pStyle w:val="TableParagraph"/>
      <w:tabs>
        <w:tab w:val="left" w:pos="1213"/>
        <w:tab w:val="left" w:pos="1336"/>
      </w:tabs>
      <w:spacing w:before="117" w:line="276" w:lineRule="auto"/>
      <w:ind w:left="110" w:right="90"/>
      <w:jc w:val="center"/>
      <w:rPr>
        <w:rFonts w:cstheme="minorHAnsi"/>
        <w:b/>
        <w:bCs/>
        <w:caps/>
        <w:sz w:val="14"/>
        <w:szCs w:val="14"/>
      </w:rPr>
    </w:pPr>
    <w:r w:rsidRPr="00C24940">
      <w:rPr>
        <w:rFonts w:ascii="Times New Roman" w:hAnsi="Times New Roman"/>
        <w:noProof/>
        <w:kern w:val="1"/>
        <w:lang w:bidi="hi-IN"/>
      </w:rPr>
      <w:drawing>
        <wp:anchor distT="0" distB="0" distL="114300" distR="114300" simplePos="0" relativeHeight="251662338" behindDoc="1" locked="0" layoutInCell="1" allowOverlap="1" wp14:anchorId="19B7A803" wp14:editId="35B543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060" cy="48006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EA6">
      <w:rPr>
        <w:noProof/>
      </w:rPr>
      <w:drawing>
        <wp:inline distT="0" distB="0" distL="0" distR="0" wp14:anchorId="05E75E66" wp14:editId="181D2754">
          <wp:extent cx="3041022" cy="25654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5"/>
                  <a:stretch/>
                </pic:blipFill>
                <pic:spPr bwMode="auto">
                  <a:xfrm>
                    <a:off x="0" y="0"/>
                    <a:ext cx="3237851" cy="273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CE8B55" w14:textId="77777777" w:rsidR="00791FD9" w:rsidRDefault="00791FD9" w:rsidP="00117124">
    <w:pPr>
      <w:autoSpaceDE w:val="0"/>
      <w:autoSpaceDN w:val="0"/>
      <w:spacing w:line="240" w:lineRule="auto"/>
      <w:rPr>
        <w:rFonts w:asciiTheme="minorHAnsi" w:hAnsiTheme="minorHAnsi" w:cstheme="minorHAnsi"/>
        <w:b/>
        <w:bCs/>
        <w:sz w:val="14"/>
        <w:szCs w:val="16"/>
      </w:rPr>
    </w:pPr>
  </w:p>
  <w:p w14:paraId="78702761" w14:textId="77777777" w:rsidR="00791FD9" w:rsidRDefault="00791FD9" w:rsidP="00117124">
    <w:pPr>
      <w:autoSpaceDE w:val="0"/>
      <w:autoSpaceDN w:val="0"/>
      <w:spacing w:line="240" w:lineRule="auto"/>
      <w:rPr>
        <w:rFonts w:asciiTheme="minorHAnsi" w:hAnsiTheme="minorHAnsi" w:cstheme="minorHAnsi"/>
        <w:b/>
        <w:bCs/>
        <w:sz w:val="14"/>
        <w:szCs w:val="16"/>
      </w:rPr>
    </w:pPr>
  </w:p>
  <w:p w14:paraId="4803F5E6" w14:textId="4F0927C7" w:rsidR="00FF5433" w:rsidRPr="00FE576F" w:rsidRDefault="00742846" w:rsidP="00FE576F">
    <w:pPr>
      <w:pStyle w:val="Intestazione"/>
      <w:rPr>
        <w:rFonts w:asciiTheme="minorHAnsi" w:hAnsiTheme="minorHAnsi"/>
        <w:b/>
        <w:i/>
        <w:iCs/>
        <w:sz w:val="28"/>
        <w:szCs w:val="24"/>
      </w:rPr>
    </w:pPr>
    <w:sdt>
      <w:sdtPr>
        <w:rPr>
          <w:b/>
          <w:sz w:val="14"/>
          <w:szCs w:val="16"/>
        </w:rPr>
        <w:id w:val="452760448"/>
        <w:docPartObj>
          <w:docPartGallery w:val="Page Numbers (Bottom of Page)"/>
          <w:docPartUnique/>
        </w:docPartObj>
      </w:sdtPr>
      <w:sdtEndPr/>
      <w:sdtContent/>
    </w:sdt>
    <w:r w:rsidR="00FF5433" w:rsidRPr="00FE576F">
      <w:rPr>
        <w:rFonts w:asciiTheme="minorHAnsi" w:hAnsiTheme="minorHAnsi"/>
        <w:b/>
        <w:i/>
        <w:iCs/>
        <w:sz w:val="20"/>
        <w:szCs w:val="24"/>
      </w:rPr>
      <w:t xml:space="preserve">Allegato A – </w:t>
    </w:r>
    <w:r w:rsidR="008A0E35" w:rsidRPr="00FE576F">
      <w:rPr>
        <w:rFonts w:asciiTheme="minorHAnsi" w:hAnsiTheme="minorHAnsi"/>
        <w:b/>
        <w:i/>
        <w:iCs/>
        <w:sz w:val="20"/>
        <w:szCs w:val="24"/>
      </w:rPr>
      <w:t xml:space="preserve">domanda di partecipazione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10284978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5833948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60C2E"/>
    <w:multiLevelType w:val="hybridMultilevel"/>
    <w:tmpl w:val="E79CC7C0"/>
    <w:lvl w:ilvl="0" w:tplc="0AFE3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72B5"/>
    <w:multiLevelType w:val="hybridMultilevel"/>
    <w:tmpl w:val="B12EA35C"/>
    <w:lvl w:ilvl="0" w:tplc="9028F2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DF88F44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124"/>
    <w:rsid w:val="001207A9"/>
    <w:rsid w:val="001212F5"/>
    <w:rsid w:val="001216A0"/>
    <w:rsid w:val="001244C3"/>
    <w:rsid w:val="00124C41"/>
    <w:rsid w:val="00125AA7"/>
    <w:rsid w:val="00127EC5"/>
    <w:rsid w:val="001309A2"/>
    <w:rsid w:val="00131811"/>
    <w:rsid w:val="00133973"/>
    <w:rsid w:val="00133BAD"/>
    <w:rsid w:val="001347D3"/>
    <w:rsid w:val="0013532B"/>
    <w:rsid w:val="0013611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DB7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817"/>
    <w:rsid w:val="001F5E8A"/>
    <w:rsid w:val="001F5E97"/>
    <w:rsid w:val="001F6337"/>
    <w:rsid w:val="001F728B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E82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944"/>
    <w:rsid w:val="003462B7"/>
    <w:rsid w:val="00350348"/>
    <w:rsid w:val="0035070A"/>
    <w:rsid w:val="003513F8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9A2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AE9"/>
    <w:rsid w:val="004B40C4"/>
    <w:rsid w:val="004C0BA3"/>
    <w:rsid w:val="004C129E"/>
    <w:rsid w:val="004C1A96"/>
    <w:rsid w:val="004C1AC1"/>
    <w:rsid w:val="004C35D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75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5F0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360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46"/>
    <w:rsid w:val="00751694"/>
    <w:rsid w:val="00751867"/>
    <w:rsid w:val="0075226E"/>
    <w:rsid w:val="007528C3"/>
    <w:rsid w:val="00752993"/>
    <w:rsid w:val="00752FE9"/>
    <w:rsid w:val="0075386D"/>
    <w:rsid w:val="00755871"/>
    <w:rsid w:val="0075750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29B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FD9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AC5"/>
    <w:rsid w:val="00810BF3"/>
    <w:rsid w:val="00811144"/>
    <w:rsid w:val="008113B7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3CA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E35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3D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C0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7B8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AF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860"/>
    <w:rsid w:val="00BF4949"/>
    <w:rsid w:val="00BF61D7"/>
    <w:rsid w:val="00C00341"/>
    <w:rsid w:val="00C0079C"/>
    <w:rsid w:val="00C01C51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1E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3D2"/>
    <w:rsid w:val="00D44013"/>
    <w:rsid w:val="00D44194"/>
    <w:rsid w:val="00D456AC"/>
    <w:rsid w:val="00D4583A"/>
    <w:rsid w:val="00D471F8"/>
    <w:rsid w:val="00D4759E"/>
    <w:rsid w:val="00D50B37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53FE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D6F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21"/>
    <w:rsid w:val="00EB079A"/>
    <w:rsid w:val="00EB0AFE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3BE7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76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113B7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rsid w:val="008A0E35"/>
  </w:style>
  <w:style w:type="table" w:customStyle="1" w:styleId="TableNormal">
    <w:name w:val="Table Normal"/>
    <w:uiPriority w:val="2"/>
    <w:semiHidden/>
    <w:unhideWhenUsed/>
    <w:qFormat/>
    <w:rsid w:val="008A0E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0E35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13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F728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B83B-819D-4BA1-8F6B-8C3B3F66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2024-09-11T08:16:00Z</dcterms:created>
  <dcterms:modified xsi:type="dcterms:W3CDTF">2024-10-22T10:29:00Z</dcterms:modified>
</cp:coreProperties>
</file>